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718" w:rsidRDefault="00FE6BAE" w:rsidP="0036171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《生命</w:t>
      </w:r>
      <w:r>
        <w:rPr>
          <w:b/>
          <w:sz w:val="32"/>
          <w:szCs w:val="32"/>
        </w:rPr>
        <w:t>科学导论</w:t>
      </w:r>
      <w:r>
        <w:rPr>
          <w:rFonts w:hint="eastAsia"/>
          <w:b/>
          <w:sz w:val="32"/>
          <w:szCs w:val="32"/>
        </w:rPr>
        <w:t>》</w:t>
      </w:r>
      <w:r w:rsidR="001D0BF5" w:rsidRPr="001D0BF5">
        <w:rPr>
          <w:b/>
          <w:sz w:val="32"/>
          <w:szCs w:val="32"/>
        </w:rPr>
        <w:t>课程教学大纲</w:t>
      </w:r>
    </w:p>
    <w:p w:rsidR="001D0BF5" w:rsidRPr="001D0BF5" w:rsidRDefault="001D0BF5" w:rsidP="00823ACC">
      <w:pPr>
        <w:ind w:firstLineChars="500" w:firstLine="1050"/>
      </w:pPr>
    </w:p>
    <w:tbl>
      <w:tblPr>
        <w:tblStyle w:val="a5"/>
        <w:tblW w:w="9924" w:type="dxa"/>
        <w:tblInd w:w="-601" w:type="dxa"/>
        <w:tblLook w:val="04A0" w:firstRow="1" w:lastRow="0" w:firstColumn="1" w:lastColumn="0" w:noHBand="0" w:noVBand="1"/>
      </w:tblPr>
      <w:tblGrid>
        <w:gridCol w:w="2406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Tr="00686943">
        <w:trPr>
          <w:trHeight w:val="614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686943">
        <w:trPr>
          <w:trHeight w:val="559"/>
        </w:trPr>
        <w:tc>
          <w:tcPr>
            <w:tcW w:w="2406" w:type="dxa"/>
            <w:vAlign w:val="center"/>
          </w:tcPr>
          <w:p w:rsidR="00823ACC" w:rsidRPr="00DB424D" w:rsidRDefault="00823ACC" w:rsidP="00A724E5">
            <w:pPr>
              <w:jc w:val="center"/>
            </w:pPr>
            <w:r w:rsidRPr="00DB424D">
              <w:rPr>
                <w:rFonts w:hint="eastAsia"/>
              </w:rPr>
              <w:t>课程代码</w:t>
            </w:r>
          </w:p>
          <w:p w:rsidR="00823ACC" w:rsidRPr="00DB424D" w:rsidRDefault="00823ACC" w:rsidP="00A724E5">
            <w:pPr>
              <w:jc w:val="center"/>
            </w:pPr>
            <w:r w:rsidRPr="00DB424D">
              <w:t>（</w:t>
            </w:r>
            <w:r w:rsidRPr="00DB424D">
              <w:rPr>
                <w:rFonts w:hint="eastAsia"/>
              </w:rPr>
              <w:t>Course Code</w:t>
            </w:r>
            <w:r w:rsidRPr="00DB424D"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DB424D" w:rsidRDefault="00361718" w:rsidP="00A724E5">
            <w:pPr>
              <w:rPr>
                <w:w w:val="90"/>
              </w:rPr>
            </w:pPr>
            <w:r w:rsidRPr="00DB424D">
              <w:rPr>
                <w:rFonts w:hint="eastAsia"/>
                <w:w w:val="90"/>
              </w:rPr>
              <w:t>B</w:t>
            </w:r>
            <w:r w:rsidR="001C3A43" w:rsidRPr="00DB424D">
              <w:rPr>
                <w:rFonts w:hint="eastAsia"/>
                <w:w w:val="90"/>
              </w:rPr>
              <w:t>I</w:t>
            </w:r>
            <w:r w:rsidR="001E0943">
              <w:rPr>
                <w:rFonts w:hint="eastAsia"/>
                <w:w w:val="90"/>
              </w:rPr>
              <w:t>900</w:t>
            </w:r>
          </w:p>
        </w:tc>
        <w:tc>
          <w:tcPr>
            <w:tcW w:w="1515" w:type="dxa"/>
            <w:vAlign w:val="center"/>
          </w:tcPr>
          <w:p w:rsidR="00823ACC" w:rsidRPr="00DB424D" w:rsidRDefault="00D130CC" w:rsidP="00A724E5">
            <w:pPr>
              <w:jc w:val="center"/>
            </w:pPr>
            <w:r w:rsidRPr="00DB424D">
              <w:rPr>
                <w:rFonts w:hint="eastAsia"/>
              </w:rPr>
              <w:t>*</w:t>
            </w:r>
            <w:r w:rsidR="00823ACC" w:rsidRPr="00DB424D">
              <w:t>学时</w:t>
            </w:r>
          </w:p>
          <w:p w:rsidR="00823ACC" w:rsidRPr="00DB424D" w:rsidRDefault="00823ACC" w:rsidP="00A724E5">
            <w:pPr>
              <w:jc w:val="center"/>
              <w:rPr>
                <w:w w:val="90"/>
              </w:rPr>
            </w:pPr>
            <w:r w:rsidRPr="00DB424D">
              <w:rPr>
                <w:w w:val="90"/>
              </w:rPr>
              <w:t>（</w:t>
            </w:r>
            <w:r w:rsidRPr="00DB424D">
              <w:rPr>
                <w:w w:val="90"/>
              </w:rPr>
              <w:t>Credit</w:t>
            </w:r>
            <w:r w:rsidRPr="00DB424D">
              <w:rPr>
                <w:rFonts w:hint="eastAsia"/>
                <w:w w:val="90"/>
              </w:rPr>
              <w:t xml:space="preserve"> Hours</w:t>
            </w:r>
            <w:r w:rsidRPr="00DB424D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DB424D" w:rsidRDefault="00FE6BAE" w:rsidP="00A724E5">
            <w:pPr>
              <w:jc w:val="center"/>
            </w:pPr>
            <w:r w:rsidRPr="00DB424D">
              <w:rPr>
                <w:rFonts w:hint="eastAsia"/>
              </w:rPr>
              <w:t>32</w:t>
            </w:r>
          </w:p>
        </w:tc>
        <w:tc>
          <w:tcPr>
            <w:tcW w:w="1559" w:type="dxa"/>
            <w:gridSpan w:val="2"/>
            <w:vAlign w:val="center"/>
          </w:tcPr>
          <w:p w:rsidR="00823ACC" w:rsidRPr="00DB424D" w:rsidRDefault="00D130CC" w:rsidP="00A724E5">
            <w:pPr>
              <w:jc w:val="center"/>
            </w:pPr>
            <w:r w:rsidRPr="00DB424D">
              <w:rPr>
                <w:rFonts w:hint="eastAsia"/>
              </w:rPr>
              <w:t>*</w:t>
            </w:r>
            <w:r w:rsidR="00823ACC" w:rsidRPr="00DB424D">
              <w:t>学分</w:t>
            </w:r>
          </w:p>
          <w:p w:rsidR="00823ACC" w:rsidRPr="00DB424D" w:rsidRDefault="00823ACC" w:rsidP="00A724E5">
            <w:pPr>
              <w:jc w:val="center"/>
            </w:pPr>
            <w:r w:rsidRPr="00DB424D">
              <w:t>（</w:t>
            </w:r>
            <w:r w:rsidRPr="00DB424D">
              <w:t>Credits</w:t>
            </w:r>
            <w:r w:rsidRPr="00DB424D"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DB424D" w:rsidRDefault="00FE6BAE" w:rsidP="00A724E5">
            <w:r w:rsidRPr="00DB424D">
              <w:rPr>
                <w:rFonts w:hint="eastAsia"/>
              </w:rPr>
              <w:t>2</w:t>
            </w:r>
          </w:p>
        </w:tc>
      </w:tr>
      <w:tr w:rsidR="001D0BF5" w:rsidTr="007252D6">
        <w:trPr>
          <w:trHeight w:val="448"/>
        </w:trPr>
        <w:tc>
          <w:tcPr>
            <w:tcW w:w="2406" w:type="dxa"/>
            <w:vMerge w:val="restart"/>
            <w:vAlign w:val="center"/>
          </w:tcPr>
          <w:p w:rsidR="001D0BF5" w:rsidRPr="00DB424D" w:rsidRDefault="00D130CC" w:rsidP="007252D6">
            <w:pPr>
              <w:jc w:val="center"/>
            </w:pPr>
            <w:r w:rsidRPr="00DB424D">
              <w:rPr>
                <w:rFonts w:hint="eastAsia"/>
              </w:rPr>
              <w:t>*</w:t>
            </w:r>
            <w:r w:rsidR="001D0BF5" w:rsidRPr="00DB424D">
              <w:t>课程名称</w:t>
            </w:r>
          </w:p>
          <w:p w:rsidR="001D0BF5" w:rsidRPr="00DB424D" w:rsidRDefault="001D0BF5" w:rsidP="007252D6">
            <w:pPr>
              <w:jc w:val="center"/>
            </w:pPr>
            <w:r w:rsidRPr="00DB424D">
              <w:t>（</w:t>
            </w:r>
            <w:r w:rsidRPr="00DB424D">
              <w:rPr>
                <w:rFonts w:hint="eastAsia"/>
              </w:rPr>
              <w:t>Course Name</w:t>
            </w:r>
            <w:r w:rsidRPr="00DB424D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DB424D" w:rsidRDefault="00686943" w:rsidP="007252D6">
            <w:r w:rsidRPr="00DB424D">
              <w:rPr>
                <w:rFonts w:hint="eastAsia"/>
              </w:rPr>
              <w:t>（中文）</w:t>
            </w:r>
            <w:r w:rsidR="00FE6BAE" w:rsidRPr="00DB424D">
              <w:rPr>
                <w:rFonts w:ascii="宋体" w:hAnsi="宋体" w:cs="宋体" w:hint="eastAsia"/>
                <w:sz w:val="24"/>
              </w:rPr>
              <w:t>生命科学导论</w:t>
            </w:r>
          </w:p>
        </w:tc>
      </w:tr>
      <w:tr w:rsidR="001D0BF5" w:rsidTr="007252D6">
        <w:trPr>
          <w:trHeight w:val="411"/>
        </w:trPr>
        <w:tc>
          <w:tcPr>
            <w:tcW w:w="2406" w:type="dxa"/>
            <w:vMerge/>
          </w:tcPr>
          <w:p w:rsidR="001D0BF5" w:rsidRPr="00DB424D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  <w:vAlign w:val="center"/>
          </w:tcPr>
          <w:p w:rsidR="001D0BF5" w:rsidRPr="00DB424D" w:rsidRDefault="00686943" w:rsidP="007252D6">
            <w:r w:rsidRPr="00DB424D">
              <w:rPr>
                <w:rFonts w:hint="eastAsia"/>
              </w:rPr>
              <w:t>（英文）</w:t>
            </w:r>
            <w:r w:rsidR="00FE6BAE" w:rsidRPr="00DB424D">
              <w:rPr>
                <w:rFonts w:hint="eastAsia"/>
              </w:rPr>
              <w:t>I</w:t>
            </w:r>
            <w:r w:rsidR="00FE6BAE" w:rsidRPr="00DB424D">
              <w:t>ntroduction to Life Science</w:t>
            </w:r>
          </w:p>
        </w:tc>
      </w:tr>
      <w:tr w:rsidR="001D0BF5" w:rsidTr="00686943">
        <w:trPr>
          <w:trHeight w:val="700"/>
        </w:trPr>
        <w:tc>
          <w:tcPr>
            <w:tcW w:w="2406" w:type="dxa"/>
            <w:vAlign w:val="center"/>
          </w:tcPr>
          <w:p w:rsidR="001D0BF5" w:rsidRPr="00DB424D" w:rsidRDefault="001D0BF5" w:rsidP="007C626D">
            <w:pPr>
              <w:jc w:val="center"/>
            </w:pPr>
            <w:r w:rsidRPr="00DB424D">
              <w:rPr>
                <w:rFonts w:hint="eastAsia"/>
              </w:rPr>
              <w:t>课程性质</w:t>
            </w:r>
          </w:p>
          <w:p w:rsidR="001D0BF5" w:rsidRPr="00DB424D" w:rsidRDefault="007252D6" w:rsidP="007C626D">
            <w:pPr>
              <w:jc w:val="center"/>
            </w:pPr>
            <w:r w:rsidRPr="00DB424D">
              <w:rPr>
                <w:rFonts w:hint="eastAsia"/>
              </w:rPr>
              <w:t>(</w:t>
            </w:r>
            <w:r w:rsidR="001D0BF5" w:rsidRPr="00DB424D">
              <w:rPr>
                <w:rFonts w:hint="eastAsia"/>
              </w:rPr>
              <w:t>Course Type)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DB424D" w:rsidRDefault="00FE6BAE" w:rsidP="001E0943">
            <w:pPr>
              <w:jc w:val="center"/>
            </w:pPr>
            <w:r w:rsidRPr="00DB424D">
              <w:rPr>
                <w:rFonts w:hint="eastAsia"/>
              </w:rPr>
              <w:t>通识</w:t>
            </w:r>
            <w:r w:rsidRPr="00DB424D">
              <w:t>教育核心课程</w:t>
            </w:r>
          </w:p>
        </w:tc>
      </w:tr>
      <w:tr w:rsidR="00AE6C69" w:rsidTr="00686943">
        <w:tc>
          <w:tcPr>
            <w:tcW w:w="2406" w:type="dxa"/>
            <w:vAlign w:val="center"/>
          </w:tcPr>
          <w:p w:rsidR="00AE6C69" w:rsidRPr="00DB424D" w:rsidRDefault="00AE6C69" w:rsidP="00D130CC">
            <w:pPr>
              <w:jc w:val="center"/>
            </w:pPr>
            <w:r w:rsidRPr="00DB424D">
              <w:rPr>
                <w:rFonts w:hint="eastAsia"/>
              </w:rPr>
              <w:t>授课对象</w:t>
            </w:r>
          </w:p>
          <w:p w:rsidR="00AE6C69" w:rsidRPr="00DB424D" w:rsidRDefault="00AE6C69" w:rsidP="007252D6">
            <w:pPr>
              <w:jc w:val="center"/>
            </w:pPr>
            <w:r w:rsidRPr="00DB424D">
              <w:rPr>
                <w:rFonts w:hint="eastAsia"/>
              </w:rPr>
              <w:t>（</w:t>
            </w:r>
            <w:r w:rsidR="001A637A" w:rsidRPr="00DB424D">
              <w:rPr>
                <w:rFonts w:hint="eastAsia"/>
              </w:rPr>
              <w:t xml:space="preserve">Target </w:t>
            </w:r>
            <w:r w:rsidR="008F7DAE" w:rsidRPr="00DB424D">
              <w:rPr>
                <w:rFonts w:hint="eastAsia"/>
              </w:rPr>
              <w:t>Audience</w:t>
            </w:r>
            <w:r w:rsidR="007252D6" w:rsidRPr="00DB424D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AE6C69" w:rsidRPr="00DB424D" w:rsidRDefault="00FE6BAE" w:rsidP="001E0943">
            <w:pPr>
              <w:jc w:val="center"/>
            </w:pPr>
            <w:r w:rsidRPr="00DB424D">
              <w:rPr>
                <w:rFonts w:hint="eastAsia"/>
              </w:rPr>
              <w:t>全</w:t>
            </w:r>
            <w:r w:rsidRPr="00DB424D">
              <w:t>校本科生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Pr="00DB424D" w:rsidRDefault="001D0BF5" w:rsidP="00D130CC">
            <w:pPr>
              <w:jc w:val="center"/>
            </w:pPr>
            <w:r w:rsidRPr="00DB424D">
              <w:rPr>
                <w:rFonts w:hint="eastAsia"/>
              </w:rPr>
              <w:t>授课语言</w:t>
            </w:r>
          </w:p>
          <w:p w:rsidR="001D0BF5" w:rsidRPr="00DB424D" w:rsidRDefault="001D0BF5" w:rsidP="007C626D">
            <w:pPr>
              <w:jc w:val="left"/>
            </w:pPr>
            <w:r w:rsidRPr="00DB424D"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DB424D" w:rsidRDefault="00FE6BAE" w:rsidP="001E0943">
            <w:pPr>
              <w:jc w:val="center"/>
            </w:pPr>
            <w:r w:rsidRPr="00DB424D">
              <w:rPr>
                <w:rFonts w:hint="eastAsia"/>
              </w:rPr>
              <w:t>中</w:t>
            </w:r>
            <w:r w:rsidRPr="00DB424D">
              <w:t>文</w:t>
            </w:r>
          </w:p>
        </w:tc>
        <w:bookmarkStart w:id="0" w:name="_GoBack"/>
        <w:bookmarkEnd w:id="0"/>
      </w:tr>
      <w:tr w:rsidR="001D0BF5" w:rsidTr="00686943">
        <w:tc>
          <w:tcPr>
            <w:tcW w:w="2406" w:type="dxa"/>
            <w:vAlign w:val="center"/>
          </w:tcPr>
          <w:p w:rsidR="001D0BF5" w:rsidRPr="00DB424D" w:rsidRDefault="00D130CC" w:rsidP="007C626D">
            <w:pPr>
              <w:jc w:val="center"/>
            </w:pPr>
            <w:r w:rsidRPr="00DB424D">
              <w:rPr>
                <w:rFonts w:hint="eastAsia"/>
              </w:rPr>
              <w:t>*</w:t>
            </w:r>
            <w:r w:rsidR="001D0BF5" w:rsidRPr="00DB424D">
              <w:rPr>
                <w:rFonts w:hint="eastAsia"/>
              </w:rPr>
              <w:t>开课院系</w:t>
            </w:r>
          </w:p>
          <w:p w:rsidR="001D0BF5" w:rsidRPr="00DB424D" w:rsidRDefault="001D0BF5" w:rsidP="007C626D">
            <w:pPr>
              <w:jc w:val="center"/>
            </w:pPr>
            <w:r w:rsidRPr="00DB424D">
              <w:rPr>
                <w:rFonts w:hint="eastAsia"/>
              </w:rPr>
              <w:t>（</w:t>
            </w:r>
            <w:r w:rsidRPr="00DB424D">
              <w:rPr>
                <w:rFonts w:hint="eastAsia"/>
              </w:rPr>
              <w:t>School</w:t>
            </w:r>
            <w:r w:rsidRPr="00DB424D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DB424D" w:rsidRDefault="00FE6BAE" w:rsidP="001E0943">
            <w:pPr>
              <w:jc w:val="center"/>
            </w:pPr>
            <w:r w:rsidRPr="00DB424D">
              <w:rPr>
                <w:rFonts w:hint="eastAsia"/>
              </w:rPr>
              <w:t>生命</w:t>
            </w:r>
            <w:r w:rsidRPr="00DB424D">
              <w:t>科学技术学院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Pr="00DB424D" w:rsidRDefault="001D0BF5" w:rsidP="007C626D">
            <w:pPr>
              <w:jc w:val="center"/>
            </w:pPr>
            <w:r w:rsidRPr="00DB424D">
              <w:rPr>
                <w:rFonts w:hint="eastAsia"/>
              </w:rPr>
              <w:t>先修课程</w:t>
            </w:r>
          </w:p>
          <w:p w:rsidR="001D0BF5" w:rsidRPr="00DB424D" w:rsidRDefault="001D0BF5" w:rsidP="007C626D">
            <w:pPr>
              <w:jc w:val="center"/>
            </w:pPr>
            <w:r w:rsidRPr="00DB424D">
              <w:rPr>
                <w:rFonts w:hint="eastAsia"/>
              </w:rPr>
              <w:t>（</w:t>
            </w:r>
            <w:r w:rsidRPr="00DB424D">
              <w:rPr>
                <w:rFonts w:hint="eastAsia"/>
              </w:rPr>
              <w:t>Prerequisite</w:t>
            </w:r>
            <w:r w:rsidRPr="00DB424D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DB424D" w:rsidRDefault="00FE6BAE" w:rsidP="001E0943">
            <w:pPr>
              <w:jc w:val="center"/>
            </w:pPr>
            <w:r w:rsidRPr="00DB424D">
              <w:rPr>
                <w:rFonts w:hint="eastAsia"/>
              </w:rPr>
              <w:t>无</w:t>
            </w:r>
          </w:p>
        </w:tc>
      </w:tr>
      <w:tr w:rsidR="00DB424D" w:rsidRPr="00DB424D" w:rsidTr="00686943">
        <w:trPr>
          <w:gridAfter w:val="1"/>
          <w:wAfter w:w="10" w:type="dxa"/>
        </w:trPr>
        <w:tc>
          <w:tcPr>
            <w:tcW w:w="2406" w:type="dxa"/>
            <w:vAlign w:val="center"/>
          </w:tcPr>
          <w:p w:rsidR="001D0BF5" w:rsidRPr="00DB424D" w:rsidRDefault="001D0BF5" w:rsidP="007C626D">
            <w:pPr>
              <w:jc w:val="center"/>
            </w:pPr>
            <w:r w:rsidRPr="00DB424D">
              <w:rPr>
                <w:rFonts w:hint="eastAsia"/>
              </w:rPr>
              <w:t>授课教师</w:t>
            </w:r>
          </w:p>
          <w:p w:rsidR="001D0BF5" w:rsidRPr="00DB424D" w:rsidRDefault="001D0BF5" w:rsidP="008F7DAE">
            <w:pPr>
              <w:jc w:val="center"/>
            </w:pPr>
            <w:r w:rsidRPr="00DB424D">
              <w:rPr>
                <w:rFonts w:hint="eastAsia"/>
              </w:rPr>
              <w:t>（</w:t>
            </w:r>
            <w:r w:rsidR="008F7DAE" w:rsidRPr="00DB424D">
              <w:rPr>
                <w:rFonts w:hint="eastAsia"/>
              </w:rPr>
              <w:t>Instructor</w:t>
            </w:r>
            <w:r w:rsidRPr="00DB424D"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Pr="00DB424D" w:rsidRDefault="00FE6BAE" w:rsidP="001C3A43">
            <w:pPr>
              <w:jc w:val="center"/>
            </w:pPr>
            <w:r w:rsidRPr="00DB424D">
              <w:rPr>
                <w:rFonts w:hint="eastAsia"/>
              </w:rPr>
              <w:t>林</w:t>
            </w:r>
            <w:r w:rsidRPr="00DB424D">
              <w:t>志新，陈峰，马伟，张霞，</w:t>
            </w:r>
            <w:r w:rsidRPr="00DB424D">
              <w:rPr>
                <w:rFonts w:hint="eastAsia"/>
              </w:rPr>
              <w:t>柳</w:t>
            </w:r>
            <w:r w:rsidRPr="00DB424D">
              <w:t>向龙</w:t>
            </w:r>
            <w:r w:rsidR="001C3A43" w:rsidRPr="00DB424D">
              <w:t>，庞小燕</w:t>
            </w:r>
          </w:p>
        </w:tc>
        <w:tc>
          <w:tcPr>
            <w:tcW w:w="2095" w:type="dxa"/>
            <w:gridSpan w:val="2"/>
            <w:vAlign w:val="center"/>
          </w:tcPr>
          <w:p w:rsidR="00686943" w:rsidRPr="00DB424D" w:rsidRDefault="00686943" w:rsidP="00686943">
            <w:pPr>
              <w:jc w:val="center"/>
            </w:pPr>
            <w:r w:rsidRPr="00DB424D">
              <w:rPr>
                <w:rFonts w:hint="eastAsia"/>
              </w:rPr>
              <w:t>课程网址</w:t>
            </w:r>
          </w:p>
          <w:p w:rsidR="001D0BF5" w:rsidRPr="00DB424D" w:rsidRDefault="00686943" w:rsidP="00686943">
            <w:pPr>
              <w:jc w:val="center"/>
            </w:pPr>
            <w:r w:rsidRPr="00DB424D">
              <w:rPr>
                <w:rFonts w:hint="eastAsia"/>
              </w:rPr>
              <w:t>(</w:t>
            </w:r>
            <w:r w:rsidRPr="00DB424D">
              <w:t xml:space="preserve">Course </w:t>
            </w:r>
            <w:r w:rsidRPr="00DB424D">
              <w:rPr>
                <w:rFonts w:hint="eastAsia"/>
              </w:rPr>
              <w:t>W</w:t>
            </w:r>
            <w:r w:rsidRPr="00DB424D">
              <w:t>ebpage</w:t>
            </w:r>
            <w:r w:rsidRPr="00DB424D"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DB424D" w:rsidRDefault="00FE6BAE" w:rsidP="007C626D">
            <w:pPr>
              <w:jc w:val="center"/>
            </w:pPr>
            <w:r w:rsidRPr="00DB424D">
              <w:rPr>
                <w:rFonts w:hint="eastAsia"/>
              </w:rPr>
              <w:t>Bioscience.sjtu.edu.cn</w:t>
            </w:r>
          </w:p>
        </w:tc>
      </w:tr>
      <w:tr w:rsidR="001D0BF5" w:rsidTr="00686943">
        <w:trPr>
          <w:trHeight w:val="1728"/>
        </w:trPr>
        <w:tc>
          <w:tcPr>
            <w:tcW w:w="2406" w:type="dxa"/>
            <w:vAlign w:val="center"/>
          </w:tcPr>
          <w:p w:rsidR="001D0BF5" w:rsidRPr="00DB424D" w:rsidRDefault="00565461" w:rsidP="00227A34">
            <w:pPr>
              <w:jc w:val="center"/>
            </w:pPr>
            <w:r w:rsidRPr="00DB424D">
              <w:rPr>
                <w:rFonts w:hint="eastAsia"/>
              </w:rPr>
              <w:t>*</w:t>
            </w:r>
            <w:r w:rsidR="00227A34" w:rsidRPr="00DB424D">
              <w:rPr>
                <w:rFonts w:hint="eastAsia"/>
              </w:rPr>
              <w:t>课程</w:t>
            </w:r>
            <w:r w:rsidR="001D0BF5" w:rsidRPr="00DB424D">
              <w:rPr>
                <w:rFonts w:hint="eastAsia"/>
              </w:rPr>
              <w:t>简介</w:t>
            </w:r>
            <w:r w:rsidR="001D0BF5" w:rsidRPr="00DB424D">
              <w:rPr>
                <w:rFonts w:hint="eastAsia"/>
                <w:w w:val="90"/>
              </w:rPr>
              <w:t>（</w:t>
            </w:r>
            <w:r w:rsidR="001D0BF5" w:rsidRPr="00DB424D">
              <w:rPr>
                <w:rFonts w:hint="eastAsia"/>
                <w:w w:val="90"/>
              </w:rPr>
              <w:t>Description</w:t>
            </w:r>
            <w:r w:rsidR="001D0BF5" w:rsidRPr="00DB424D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FE6BAE" w:rsidRPr="00DB424D" w:rsidRDefault="00FE6BAE" w:rsidP="00FE6BAE">
            <w:pPr>
              <w:ind w:firstLineChars="200" w:firstLine="420"/>
            </w:pPr>
            <w:r w:rsidRPr="00DB424D">
              <w:rPr>
                <w:rFonts w:hint="eastAsia"/>
              </w:rPr>
              <w:t>本课程是为人文、管理、工科、理科等非生物专业学生开设的一门公共基础课，其目标是向各门类非生物专业学生传授现代生命科学的基础知识，使他们能够应对进入新世纪面临生命科学迅速发展所带来的挑战。</w:t>
            </w:r>
          </w:p>
          <w:p w:rsidR="00FE6BAE" w:rsidRPr="00DB424D" w:rsidRDefault="00FE6BAE" w:rsidP="00D972A1">
            <w:pPr>
              <w:ind w:firstLineChars="200" w:firstLine="420"/>
            </w:pPr>
            <w:r w:rsidRPr="00DB424D">
              <w:rPr>
                <w:rFonts w:hint="eastAsia"/>
              </w:rPr>
              <w:t>本课程教学理念反映生命科学近年来发展的主脉，涵盖生命学科的若干主要领域，并使教学内容兼具基础性、前沿性和趣味性。教学内容依据教师对生命科学近几十年来迅猛发展的脉络的把握，以生物化学和分子生物学为基础，以基因重组技术为核心，再加上对宏观自然环境的重视，把握现代生命科学和生物技术发展的主流。教学大纲紧跟学科发展趋势，结合生命科学前沿热点，课程设置和内容抓住生物技术、生态环境、生物能源、生物材料和生命伦理几大方向，体现了科学与人文的结合、理论与实践的结合，将科研成果转化到教学中，将素质教育体现在课堂教学中。</w:t>
            </w:r>
          </w:p>
          <w:p w:rsidR="001D0BF5" w:rsidRPr="00DB424D" w:rsidRDefault="001D0BF5" w:rsidP="00FE6BAE"/>
        </w:tc>
      </w:tr>
      <w:tr w:rsidR="001D0BF5" w:rsidTr="00AE6C69">
        <w:trPr>
          <w:trHeight w:val="1633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1D0BF5" w:rsidRPr="00DB424D" w:rsidRDefault="00565461" w:rsidP="00FC687D">
            <w:pPr>
              <w:jc w:val="center"/>
            </w:pPr>
            <w:r w:rsidRPr="00DB424D">
              <w:rPr>
                <w:rFonts w:hint="eastAsia"/>
              </w:rPr>
              <w:t>*</w:t>
            </w:r>
            <w:r w:rsidR="001D0BF5" w:rsidRPr="00DB424D">
              <w:rPr>
                <w:rFonts w:hint="eastAsia"/>
              </w:rPr>
              <w:t>课程简介</w:t>
            </w:r>
            <w:r w:rsidR="001D0BF5" w:rsidRPr="00DB424D">
              <w:rPr>
                <w:rFonts w:hint="eastAsia"/>
                <w:w w:val="90"/>
              </w:rPr>
              <w:t>（</w:t>
            </w:r>
            <w:r w:rsidR="001D0BF5" w:rsidRPr="00DB424D">
              <w:rPr>
                <w:rFonts w:hint="eastAsia"/>
                <w:w w:val="90"/>
              </w:rPr>
              <w:t>Description</w:t>
            </w:r>
            <w:r w:rsidR="001D0BF5" w:rsidRPr="00DB424D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tcBorders>
              <w:bottom w:val="single" w:sz="4" w:space="0" w:color="auto"/>
            </w:tcBorders>
            <w:vAlign w:val="center"/>
          </w:tcPr>
          <w:p w:rsidR="00D421C2" w:rsidRPr="00DB424D" w:rsidRDefault="00D421C2" w:rsidP="00D421C2">
            <w:pPr>
              <w:ind w:firstLineChars="200" w:firstLine="420"/>
              <w:jc w:val="left"/>
            </w:pPr>
            <w:r w:rsidRPr="00DB424D">
              <w:t>This course concerns the fundamental ch</w:t>
            </w:r>
            <w:r w:rsidR="003E200C" w:rsidRPr="00DB424D">
              <w:t xml:space="preserve">aracteristics of life on earth and </w:t>
            </w:r>
            <w:r w:rsidRPr="00DB424D">
              <w:t xml:space="preserve"> applies a broad, conceptual understanding of life science. Students are introduced to scientific ideologies and concepts that shape the biological world, but also shape humans. </w:t>
            </w:r>
          </w:p>
          <w:p w:rsidR="001D0BF5" w:rsidRPr="00DB424D" w:rsidRDefault="00D421C2" w:rsidP="00D421C2">
            <w:pPr>
              <w:ind w:firstLineChars="200" w:firstLine="420"/>
              <w:jc w:val="left"/>
            </w:pPr>
            <w:r w:rsidRPr="00DB424D">
              <w:t>This course emphasizes methods and the theoretical foundations of ideas, stresses the integration of ideas, making connections that form our understanding of the living world.</w:t>
            </w:r>
          </w:p>
        </w:tc>
      </w:tr>
      <w:tr w:rsidR="000A548F" w:rsidTr="00686943">
        <w:trPr>
          <w:trHeight w:val="557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0A548F" w:rsidRPr="00DB424D" w:rsidRDefault="000A548F" w:rsidP="00135619">
            <w:r w:rsidRPr="00DB424D">
              <w:rPr>
                <w:rFonts w:hint="eastAsia"/>
              </w:rPr>
              <w:t>课程教学大纲（</w:t>
            </w:r>
            <w:r w:rsidR="00135619" w:rsidRPr="00DB424D">
              <w:rPr>
                <w:rFonts w:hint="eastAsia"/>
              </w:rPr>
              <w:t>C</w:t>
            </w:r>
            <w:r w:rsidRPr="00DB424D">
              <w:t xml:space="preserve">ourse </w:t>
            </w:r>
            <w:r w:rsidR="00135619" w:rsidRPr="00DB424D">
              <w:rPr>
                <w:rFonts w:hint="eastAsia"/>
              </w:rPr>
              <w:t>S</w:t>
            </w:r>
            <w:r w:rsidRPr="00DB424D">
              <w:t>yllabus</w:t>
            </w:r>
            <w:r w:rsidRPr="00DB424D">
              <w:rPr>
                <w:rFonts w:hint="eastAsia"/>
              </w:rPr>
              <w:t>）</w:t>
            </w:r>
          </w:p>
        </w:tc>
      </w:tr>
      <w:tr w:rsidR="001D0BF5" w:rsidTr="0027360E">
        <w:trPr>
          <w:trHeight w:val="1833"/>
        </w:trPr>
        <w:tc>
          <w:tcPr>
            <w:tcW w:w="2406" w:type="dxa"/>
            <w:vAlign w:val="center"/>
          </w:tcPr>
          <w:p w:rsidR="001D0BF5" w:rsidRPr="00DB424D" w:rsidRDefault="0074127F" w:rsidP="007C626D">
            <w:pPr>
              <w:jc w:val="left"/>
            </w:pPr>
            <w:r w:rsidRPr="00DB424D">
              <w:rPr>
                <w:rFonts w:hint="eastAsia"/>
              </w:rPr>
              <w:lastRenderedPageBreak/>
              <w:t>*</w:t>
            </w:r>
            <w:r w:rsidR="001D0BF5" w:rsidRPr="00DB424D">
              <w:rPr>
                <w:rFonts w:hint="eastAsia"/>
              </w:rPr>
              <w:t>学习目标</w:t>
            </w:r>
            <w:r w:rsidR="001D0BF5" w:rsidRPr="00DB424D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D972A1" w:rsidRPr="00DB424D" w:rsidRDefault="00D972A1" w:rsidP="00D972A1">
            <w:r w:rsidRPr="00DB424D">
              <w:rPr>
                <w:rFonts w:hint="eastAsia"/>
              </w:rPr>
              <w:t>1.</w:t>
            </w:r>
            <w:r w:rsidRPr="00DB424D">
              <w:rPr>
                <w:rFonts w:hint="eastAsia"/>
              </w:rPr>
              <w:t>了</w:t>
            </w:r>
            <w:r w:rsidRPr="00DB424D">
              <w:t>解和认识</w:t>
            </w:r>
            <w:r w:rsidRPr="00DB424D">
              <w:rPr>
                <w:rFonts w:hint="eastAsia"/>
              </w:rPr>
              <w:t>生命科学和生命技术的最新进展。</w:t>
            </w:r>
          </w:p>
          <w:p w:rsidR="00D972A1" w:rsidRPr="00DB424D" w:rsidRDefault="00D972A1" w:rsidP="00D972A1">
            <w:r w:rsidRPr="00DB424D">
              <w:rPr>
                <w:rFonts w:hint="eastAsia"/>
              </w:rPr>
              <w:t>2.</w:t>
            </w:r>
            <w:r w:rsidRPr="00DB424D">
              <w:rPr>
                <w:rFonts w:hint="eastAsia"/>
              </w:rPr>
              <w:t>学习必要的基础知识内容，具备向生命科学作跨学科发展的</w:t>
            </w:r>
            <w:r w:rsidRPr="00DB424D">
              <w:t>潜能</w:t>
            </w:r>
            <w:r w:rsidRPr="00DB424D">
              <w:rPr>
                <w:rFonts w:hint="eastAsia"/>
              </w:rPr>
              <w:t>。</w:t>
            </w:r>
          </w:p>
          <w:p w:rsidR="00D972A1" w:rsidRPr="00DB424D" w:rsidRDefault="00D972A1" w:rsidP="00D972A1">
            <w:r w:rsidRPr="00DB424D">
              <w:rPr>
                <w:rFonts w:hint="eastAsia"/>
              </w:rPr>
              <w:t>3.</w:t>
            </w:r>
            <w:r w:rsidRPr="00DB424D">
              <w:rPr>
                <w:rFonts w:hint="eastAsia"/>
              </w:rPr>
              <w:t>通过</w:t>
            </w:r>
            <w:r w:rsidRPr="00DB424D">
              <w:t>大量的</w:t>
            </w:r>
            <w:r w:rsidRPr="00DB424D">
              <w:rPr>
                <w:rFonts w:hint="eastAsia"/>
              </w:rPr>
              <w:t>课堂互动交流，活跃学生的创新思维，激发学生的创造动能。</w:t>
            </w:r>
          </w:p>
          <w:p w:rsidR="001D0BF5" w:rsidRPr="00DB424D" w:rsidRDefault="00D972A1" w:rsidP="00D972A1">
            <w:r w:rsidRPr="00DB424D">
              <w:t>4.</w:t>
            </w:r>
            <w:r w:rsidRPr="00DB424D">
              <w:rPr>
                <w:rFonts w:hint="eastAsia"/>
              </w:rPr>
              <w:t>使学生能以科学的思维来理解生命的本质，进而提高学生的人</w:t>
            </w:r>
            <w:r w:rsidRPr="00DB424D">
              <w:t>文情怀</w:t>
            </w:r>
            <w:r w:rsidRPr="00DB424D">
              <w:rPr>
                <w:rFonts w:hint="eastAsia"/>
              </w:rPr>
              <w:t>。</w:t>
            </w:r>
          </w:p>
          <w:p w:rsidR="00A16565" w:rsidRPr="00DB424D" w:rsidRDefault="00A16565" w:rsidP="00A16565"/>
        </w:tc>
      </w:tr>
      <w:tr w:rsidR="000A548F" w:rsidTr="00686943">
        <w:tc>
          <w:tcPr>
            <w:tcW w:w="2406" w:type="dxa"/>
            <w:vAlign w:val="center"/>
          </w:tcPr>
          <w:p w:rsidR="007252D6" w:rsidRPr="00DB424D" w:rsidRDefault="000A548F" w:rsidP="007252D6">
            <w:pPr>
              <w:spacing w:line="460" w:lineRule="exact"/>
              <w:jc w:val="center"/>
            </w:pPr>
            <w:r w:rsidRPr="00DB424D">
              <w:rPr>
                <w:rFonts w:hint="eastAsia"/>
              </w:rPr>
              <w:t>*</w:t>
            </w:r>
            <w:r w:rsidRPr="00DB424D">
              <w:rPr>
                <w:rFonts w:hint="eastAsia"/>
              </w:rPr>
              <w:t>教学内容</w:t>
            </w:r>
          </w:p>
          <w:p w:rsidR="007252D6" w:rsidRPr="00DB424D" w:rsidRDefault="000A548F" w:rsidP="007252D6">
            <w:pPr>
              <w:spacing w:line="460" w:lineRule="exact"/>
              <w:jc w:val="center"/>
            </w:pPr>
            <w:r w:rsidRPr="00DB424D">
              <w:rPr>
                <w:rFonts w:hint="eastAsia"/>
              </w:rPr>
              <w:t>进度安排及要求</w:t>
            </w:r>
          </w:p>
          <w:p w:rsidR="000A548F" w:rsidRPr="00DB424D" w:rsidRDefault="000A548F" w:rsidP="007252D6">
            <w:pPr>
              <w:spacing w:line="460" w:lineRule="exact"/>
              <w:jc w:val="center"/>
            </w:pPr>
            <w:r w:rsidRPr="00DB424D">
              <w:rPr>
                <w:rFonts w:hint="eastAsia"/>
              </w:rPr>
              <w:t>(</w:t>
            </w:r>
            <w:r w:rsidRPr="00DB424D">
              <w:t>Class Schedule</w:t>
            </w:r>
            <w:r w:rsidRPr="00DB424D">
              <w:rPr>
                <w:rFonts w:hint="eastAsia"/>
              </w:rPr>
              <w:t>&amp;</w:t>
            </w:r>
            <w:r w:rsidRPr="00DB424D">
              <w:t>Requirements</w:t>
            </w:r>
            <w:r w:rsidRPr="00DB424D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6"/>
              <w:gridCol w:w="816"/>
              <w:gridCol w:w="1334"/>
              <w:gridCol w:w="1355"/>
              <w:gridCol w:w="1146"/>
              <w:gridCol w:w="1162"/>
            </w:tblGrid>
            <w:tr w:rsidR="00DB424D" w:rsidRPr="00DB424D" w:rsidTr="0031756F">
              <w:tc>
                <w:tcPr>
                  <w:tcW w:w="1456" w:type="dxa"/>
                  <w:vAlign w:val="center"/>
                </w:tcPr>
                <w:p w:rsidR="000A548F" w:rsidRPr="00DB424D" w:rsidRDefault="000A548F" w:rsidP="0031756F">
                  <w:pPr>
                    <w:jc w:val="center"/>
                  </w:pPr>
                  <w:r w:rsidRPr="00DB424D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816" w:type="dxa"/>
                  <w:vAlign w:val="center"/>
                </w:tcPr>
                <w:p w:rsidR="000A548F" w:rsidRPr="00DB424D" w:rsidRDefault="000A548F" w:rsidP="0031756F">
                  <w:pPr>
                    <w:jc w:val="center"/>
                  </w:pPr>
                  <w:r w:rsidRPr="00DB424D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334" w:type="dxa"/>
                  <w:vAlign w:val="center"/>
                </w:tcPr>
                <w:p w:rsidR="000A548F" w:rsidRPr="00DB424D" w:rsidRDefault="000A548F" w:rsidP="0031756F">
                  <w:pPr>
                    <w:jc w:val="center"/>
                  </w:pPr>
                  <w:r w:rsidRPr="00DB424D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1355" w:type="dxa"/>
                  <w:vAlign w:val="center"/>
                </w:tcPr>
                <w:p w:rsidR="000A548F" w:rsidRPr="00DB424D" w:rsidRDefault="000A548F" w:rsidP="0031756F">
                  <w:pPr>
                    <w:jc w:val="center"/>
                  </w:pPr>
                  <w:r w:rsidRPr="00DB424D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1146" w:type="dxa"/>
                  <w:vAlign w:val="center"/>
                </w:tcPr>
                <w:p w:rsidR="000A548F" w:rsidRPr="00DB424D" w:rsidRDefault="000A548F" w:rsidP="0031756F">
                  <w:r w:rsidRPr="00DB424D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162" w:type="dxa"/>
                  <w:vAlign w:val="center"/>
                </w:tcPr>
                <w:p w:rsidR="000A548F" w:rsidRPr="00DB424D" w:rsidRDefault="00FC687D" w:rsidP="0031756F">
                  <w:pPr>
                    <w:jc w:val="center"/>
                  </w:pPr>
                  <w:r w:rsidRPr="00DB424D">
                    <w:rPr>
                      <w:rFonts w:hint="eastAsia"/>
                    </w:rPr>
                    <w:t>考查</w:t>
                  </w:r>
                  <w:r w:rsidR="000A548F" w:rsidRPr="00DB424D">
                    <w:rPr>
                      <w:rFonts w:hint="eastAsia"/>
                    </w:rPr>
                    <w:t>方式</w:t>
                  </w:r>
                </w:p>
              </w:tc>
            </w:tr>
            <w:tr w:rsidR="00DB424D" w:rsidRPr="00DB424D" w:rsidTr="0031756F">
              <w:trPr>
                <w:trHeight w:val="520"/>
              </w:trPr>
              <w:tc>
                <w:tcPr>
                  <w:tcW w:w="1456" w:type="dxa"/>
                  <w:vAlign w:val="center"/>
                </w:tcPr>
                <w:p w:rsidR="00D972A1" w:rsidRPr="00DB424D" w:rsidRDefault="00D972A1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  <w:szCs w:val="18"/>
                    </w:rPr>
                    <w:t>第一讲序论</w:t>
                  </w:r>
                </w:p>
              </w:tc>
              <w:tc>
                <w:tcPr>
                  <w:tcW w:w="816" w:type="dxa"/>
                  <w:vAlign w:val="center"/>
                </w:tcPr>
                <w:p w:rsidR="00D972A1" w:rsidRPr="00DB424D" w:rsidRDefault="00D972A1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D972A1" w:rsidRPr="00DB424D" w:rsidRDefault="0031756F" w:rsidP="0031756F">
                  <w:pPr>
                    <w:jc w:val="center"/>
                  </w:pPr>
                  <w:r w:rsidRPr="00DB424D">
                    <w:rPr>
                      <w:rFonts w:ascii="宋体" w:hAnsi="宋体" w:hint="eastAsia"/>
                    </w:rPr>
                    <w:t>课堂教学+专题讨论</w:t>
                  </w:r>
                </w:p>
              </w:tc>
              <w:tc>
                <w:tcPr>
                  <w:tcW w:w="1355" w:type="dxa"/>
                  <w:vAlign w:val="center"/>
                </w:tcPr>
                <w:p w:rsidR="00D972A1" w:rsidRPr="00DB424D" w:rsidRDefault="0031756F" w:rsidP="0031756F">
                  <w:pPr>
                    <w:jc w:val="center"/>
                  </w:pPr>
                  <w:r w:rsidRPr="00DB424D">
                    <w:rPr>
                      <w:rFonts w:ascii="宋体" w:hAnsi="宋体" w:hint="eastAsia"/>
                    </w:rPr>
                    <w:t>课堂练习或课外作业</w:t>
                  </w:r>
                </w:p>
              </w:tc>
              <w:tc>
                <w:tcPr>
                  <w:tcW w:w="1146" w:type="dxa"/>
                  <w:vAlign w:val="center"/>
                </w:tcPr>
                <w:p w:rsidR="00D972A1" w:rsidRPr="00DB424D" w:rsidRDefault="00D972A1" w:rsidP="0031756F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D972A1" w:rsidRPr="00DB424D" w:rsidRDefault="00D972A1" w:rsidP="0031756F">
                  <w:pPr>
                    <w:jc w:val="center"/>
                  </w:pPr>
                </w:p>
              </w:tc>
            </w:tr>
            <w:tr w:rsidR="00DB424D" w:rsidRPr="00DB424D" w:rsidTr="0031756F">
              <w:trPr>
                <w:trHeight w:val="555"/>
              </w:trPr>
              <w:tc>
                <w:tcPr>
                  <w:tcW w:w="145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  <w:szCs w:val="18"/>
                    </w:rPr>
                    <w:t>第二讲构造生物体的基本元件</w:t>
                  </w:r>
                </w:p>
              </w:tc>
              <w:tc>
                <w:tcPr>
                  <w:tcW w:w="81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课堂教学+专题讨论</w:t>
                  </w:r>
                </w:p>
              </w:tc>
              <w:tc>
                <w:tcPr>
                  <w:tcW w:w="1355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课堂练习或课外作业</w:t>
                  </w:r>
                </w:p>
              </w:tc>
              <w:tc>
                <w:tcPr>
                  <w:tcW w:w="1146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</w:tr>
            <w:tr w:rsidR="00DB424D" w:rsidRPr="00DB424D" w:rsidTr="0031756F">
              <w:trPr>
                <w:trHeight w:val="561"/>
              </w:trPr>
              <w:tc>
                <w:tcPr>
                  <w:tcW w:w="145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  <w:szCs w:val="18"/>
                    </w:rPr>
                    <w:t>第三讲生物的新陈代谢</w:t>
                  </w:r>
                </w:p>
              </w:tc>
              <w:tc>
                <w:tcPr>
                  <w:tcW w:w="81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课堂教学+专题讨论</w:t>
                  </w:r>
                </w:p>
              </w:tc>
              <w:tc>
                <w:tcPr>
                  <w:tcW w:w="1355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课堂练习或课外作业</w:t>
                  </w:r>
                </w:p>
              </w:tc>
              <w:tc>
                <w:tcPr>
                  <w:tcW w:w="1146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</w:tr>
            <w:tr w:rsidR="00DB424D" w:rsidRPr="00DB424D" w:rsidTr="0031756F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  <w:szCs w:val="18"/>
                    </w:rPr>
                    <w:t>第四讲细胞－－生命的基本单位</w:t>
                  </w:r>
                </w:p>
              </w:tc>
              <w:tc>
                <w:tcPr>
                  <w:tcW w:w="81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课堂教学+专题讨论</w:t>
                  </w:r>
                </w:p>
              </w:tc>
              <w:tc>
                <w:tcPr>
                  <w:tcW w:w="1355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课堂练习或课外作业</w:t>
                  </w:r>
                </w:p>
              </w:tc>
              <w:tc>
                <w:tcPr>
                  <w:tcW w:w="1146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</w:tr>
            <w:tr w:rsidR="00DB424D" w:rsidRPr="00DB424D" w:rsidTr="0031756F">
              <w:trPr>
                <w:trHeight w:val="548"/>
              </w:trPr>
              <w:tc>
                <w:tcPr>
                  <w:tcW w:w="145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  <w:szCs w:val="18"/>
                    </w:rPr>
                    <w:t>第五讲从基因到基因工程</w:t>
                  </w:r>
                </w:p>
              </w:tc>
              <w:tc>
                <w:tcPr>
                  <w:tcW w:w="81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课堂教学+专题讨论</w:t>
                  </w:r>
                </w:p>
              </w:tc>
              <w:tc>
                <w:tcPr>
                  <w:tcW w:w="1355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课堂练习或课外作业</w:t>
                  </w:r>
                </w:p>
              </w:tc>
              <w:tc>
                <w:tcPr>
                  <w:tcW w:w="1146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</w:tr>
            <w:tr w:rsidR="00DB424D" w:rsidRPr="00DB424D" w:rsidTr="0031756F">
              <w:trPr>
                <w:trHeight w:val="570"/>
              </w:trPr>
              <w:tc>
                <w:tcPr>
                  <w:tcW w:w="145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  <w:szCs w:val="18"/>
                    </w:rPr>
                    <w:t>第六讲遗传病和人类基因组计划</w:t>
                  </w:r>
                </w:p>
              </w:tc>
              <w:tc>
                <w:tcPr>
                  <w:tcW w:w="81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课堂教学+专题讨论</w:t>
                  </w:r>
                </w:p>
              </w:tc>
              <w:tc>
                <w:tcPr>
                  <w:tcW w:w="1355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课堂练习或课外作业</w:t>
                  </w:r>
                </w:p>
              </w:tc>
              <w:tc>
                <w:tcPr>
                  <w:tcW w:w="1146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</w:tr>
            <w:tr w:rsidR="00DB424D" w:rsidRPr="00DB424D" w:rsidTr="0031756F">
              <w:trPr>
                <w:trHeight w:val="550"/>
              </w:trPr>
              <w:tc>
                <w:tcPr>
                  <w:tcW w:w="145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  <w:szCs w:val="18"/>
                    </w:rPr>
                    <w:t>第七讲生物体内的信息传递</w:t>
                  </w:r>
                </w:p>
              </w:tc>
              <w:tc>
                <w:tcPr>
                  <w:tcW w:w="81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课堂教学+专题讨论</w:t>
                  </w:r>
                </w:p>
              </w:tc>
              <w:tc>
                <w:tcPr>
                  <w:tcW w:w="1355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课堂练习或课外作业</w:t>
                  </w:r>
                </w:p>
              </w:tc>
              <w:tc>
                <w:tcPr>
                  <w:tcW w:w="1146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</w:tr>
            <w:tr w:rsidR="00DB424D" w:rsidRPr="00DB424D" w:rsidTr="0031756F">
              <w:trPr>
                <w:trHeight w:val="558"/>
              </w:trPr>
              <w:tc>
                <w:tcPr>
                  <w:tcW w:w="145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  <w:szCs w:val="18"/>
                    </w:rPr>
                    <w:t>第八讲人体的防御体系－－免疫系统</w:t>
                  </w:r>
                </w:p>
              </w:tc>
              <w:tc>
                <w:tcPr>
                  <w:tcW w:w="81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课堂教学+专题讨论</w:t>
                  </w:r>
                </w:p>
              </w:tc>
              <w:tc>
                <w:tcPr>
                  <w:tcW w:w="1355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课堂练习或课外作业</w:t>
                  </w:r>
                </w:p>
              </w:tc>
              <w:tc>
                <w:tcPr>
                  <w:tcW w:w="1146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</w:tr>
            <w:tr w:rsidR="00DB424D" w:rsidRPr="00DB424D" w:rsidTr="0031756F">
              <w:trPr>
                <w:trHeight w:val="552"/>
              </w:trPr>
              <w:tc>
                <w:tcPr>
                  <w:tcW w:w="145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  <w:szCs w:val="18"/>
                    </w:rPr>
                    <w:t>第九讲能够传染致病的蛋白质粒子——普列昂</w:t>
                  </w:r>
                </w:p>
              </w:tc>
              <w:tc>
                <w:tcPr>
                  <w:tcW w:w="81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课堂教学+专题讨论</w:t>
                  </w:r>
                </w:p>
              </w:tc>
              <w:tc>
                <w:tcPr>
                  <w:tcW w:w="1355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课堂练习或课外作业</w:t>
                  </w:r>
                </w:p>
              </w:tc>
              <w:tc>
                <w:tcPr>
                  <w:tcW w:w="1146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</w:tr>
            <w:tr w:rsidR="00DB424D" w:rsidRPr="00DB424D" w:rsidTr="0031756F">
              <w:trPr>
                <w:trHeight w:val="560"/>
              </w:trPr>
              <w:tc>
                <w:tcPr>
                  <w:tcW w:w="145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  <w:szCs w:val="18"/>
                    </w:rPr>
                    <w:t>第十讲多利羊带来的挑战与困惑</w:t>
                  </w:r>
                </w:p>
              </w:tc>
              <w:tc>
                <w:tcPr>
                  <w:tcW w:w="81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课堂教学+专题讨论</w:t>
                  </w:r>
                </w:p>
              </w:tc>
              <w:tc>
                <w:tcPr>
                  <w:tcW w:w="1355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课堂练习或课外作业</w:t>
                  </w:r>
                </w:p>
              </w:tc>
              <w:tc>
                <w:tcPr>
                  <w:tcW w:w="1146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</w:tr>
            <w:tr w:rsidR="00DB424D" w:rsidRPr="00DB424D" w:rsidTr="0031756F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  <w:szCs w:val="18"/>
                    </w:rPr>
                    <w:t>第十一讲环境、生态和生物多样性</w:t>
                  </w:r>
                </w:p>
              </w:tc>
              <w:tc>
                <w:tcPr>
                  <w:tcW w:w="816" w:type="dxa"/>
                  <w:vAlign w:val="center"/>
                </w:tcPr>
                <w:p w:rsidR="0031756F" w:rsidRPr="00DB424D" w:rsidRDefault="0031756F" w:rsidP="00A8513C">
                  <w:pPr>
                    <w:pStyle w:val="aa"/>
                    <w:ind w:firstLineChars="0" w:firstLine="0"/>
                    <w:jc w:val="center"/>
                    <w:rPr>
                      <w:rFonts w:ascii="宋体" w:hAnsi="宋体"/>
                    </w:rPr>
                  </w:pPr>
                  <w:r w:rsidRPr="00DB424D"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课堂教学+专题讨论</w:t>
                  </w:r>
                </w:p>
              </w:tc>
              <w:tc>
                <w:tcPr>
                  <w:tcW w:w="1355" w:type="dxa"/>
                  <w:vAlign w:val="center"/>
                </w:tcPr>
                <w:p w:rsidR="0031756F" w:rsidRPr="00DB424D" w:rsidRDefault="0031756F" w:rsidP="0031756F">
                  <w:r w:rsidRPr="00DB424D">
                    <w:rPr>
                      <w:rFonts w:ascii="宋体" w:hAnsi="宋体" w:hint="eastAsia"/>
                    </w:rPr>
                    <w:t>课堂练习或课外作业</w:t>
                  </w:r>
                </w:p>
              </w:tc>
              <w:tc>
                <w:tcPr>
                  <w:tcW w:w="1146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31756F" w:rsidRPr="00DB424D" w:rsidRDefault="0031756F" w:rsidP="0031756F">
                  <w:pPr>
                    <w:jc w:val="center"/>
                  </w:pPr>
                </w:p>
              </w:tc>
            </w:tr>
          </w:tbl>
          <w:p w:rsidR="001C7AD8" w:rsidRPr="00DB424D" w:rsidRDefault="001C7AD8" w:rsidP="007C626D"/>
        </w:tc>
      </w:tr>
      <w:tr w:rsidR="000A548F" w:rsidTr="00686943">
        <w:trPr>
          <w:trHeight w:val="882"/>
        </w:trPr>
        <w:tc>
          <w:tcPr>
            <w:tcW w:w="2406" w:type="dxa"/>
            <w:vAlign w:val="center"/>
          </w:tcPr>
          <w:p w:rsidR="000A548F" w:rsidRPr="00DB424D" w:rsidRDefault="00ED30B5" w:rsidP="00135619">
            <w:pPr>
              <w:jc w:val="center"/>
            </w:pPr>
            <w:r w:rsidRPr="00DB424D">
              <w:rPr>
                <w:rFonts w:hint="eastAsia"/>
              </w:rPr>
              <w:t>*</w:t>
            </w:r>
            <w:r w:rsidR="000A548F" w:rsidRPr="00DB424D">
              <w:rPr>
                <w:rFonts w:hint="eastAsia"/>
              </w:rPr>
              <w:t>考核方式</w:t>
            </w:r>
            <w:r w:rsidR="000A548F" w:rsidRPr="00DB424D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DB424D" w:rsidRDefault="0031756F" w:rsidP="00686943">
            <w:pPr>
              <w:jc w:val="left"/>
            </w:pPr>
            <w:r w:rsidRPr="00DB424D">
              <w:rPr>
                <w:rFonts w:hint="eastAsia"/>
              </w:rPr>
              <w:t>课程学习完成之后，最终成绩将根据期末考试（</w:t>
            </w:r>
            <w:r w:rsidRPr="00DB424D">
              <w:rPr>
                <w:rFonts w:hint="eastAsia"/>
              </w:rPr>
              <w:t>50%</w:t>
            </w:r>
            <w:r w:rsidRPr="00DB424D">
              <w:rPr>
                <w:rFonts w:hint="eastAsia"/>
              </w:rPr>
              <w:t>）、平时成绩（</w:t>
            </w:r>
            <w:r w:rsidRPr="00DB424D">
              <w:rPr>
                <w:rFonts w:hint="eastAsia"/>
              </w:rPr>
              <w:t>50%</w:t>
            </w:r>
            <w:r w:rsidRPr="00DB424D">
              <w:rPr>
                <w:rFonts w:hint="eastAsia"/>
              </w:rPr>
              <w:t>）按比例给出。期末考试为闭卷，卷面成绩</w:t>
            </w:r>
            <w:r w:rsidRPr="00DB424D">
              <w:rPr>
                <w:rFonts w:hint="eastAsia"/>
              </w:rPr>
              <w:t>100</w:t>
            </w:r>
            <w:r w:rsidRPr="00DB424D">
              <w:rPr>
                <w:rFonts w:hint="eastAsia"/>
              </w:rPr>
              <w:t>分；平时成绩包括课堂作业、</w:t>
            </w:r>
            <w:r w:rsidRPr="00DB424D">
              <w:t>课外作业、课堂讨论</w:t>
            </w:r>
            <w:r w:rsidRPr="00DB424D">
              <w:rPr>
                <w:rFonts w:hint="eastAsia"/>
              </w:rPr>
              <w:t>和课程小论文等</w:t>
            </w:r>
            <w:r w:rsidRPr="00DB424D">
              <w:t>多种形式</w:t>
            </w:r>
            <w:r w:rsidRPr="00DB424D">
              <w:rPr>
                <w:rFonts w:hint="eastAsia"/>
              </w:rPr>
              <w:t>。</w:t>
            </w:r>
          </w:p>
        </w:tc>
      </w:tr>
      <w:tr w:rsidR="000A548F" w:rsidTr="00686943">
        <w:trPr>
          <w:trHeight w:val="826"/>
        </w:trPr>
        <w:tc>
          <w:tcPr>
            <w:tcW w:w="2406" w:type="dxa"/>
            <w:vAlign w:val="center"/>
          </w:tcPr>
          <w:p w:rsidR="000A548F" w:rsidRPr="00DB424D" w:rsidRDefault="000A548F" w:rsidP="00135619">
            <w:pPr>
              <w:jc w:val="center"/>
            </w:pPr>
            <w:r w:rsidRPr="00DB424D">
              <w:rPr>
                <w:rFonts w:hint="eastAsia"/>
              </w:rPr>
              <w:lastRenderedPageBreak/>
              <w:t>*</w:t>
            </w:r>
            <w:r w:rsidRPr="00DB424D">
              <w:rPr>
                <w:rFonts w:hint="eastAsia"/>
              </w:rPr>
              <w:t>教材或参考资料</w:t>
            </w:r>
            <w:r w:rsidRPr="00DB424D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DB424D" w:rsidRDefault="00122431" w:rsidP="00122431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0A548F" w:rsidTr="00686943">
        <w:trPr>
          <w:trHeight w:val="778"/>
        </w:trPr>
        <w:tc>
          <w:tcPr>
            <w:tcW w:w="2406" w:type="dxa"/>
            <w:vAlign w:val="center"/>
          </w:tcPr>
          <w:p w:rsidR="000A548F" w:rsidRPr="00DB424D" w:rsidRDefault="000A548F" w:rsidP="00135619">
            <w:pPr>
              <w:jc w:val="center"/>
            </w:pPr>
            <w:r w:rsidRPr="00DB424D">
              <w:rPr>
                <w:rFonts w:hint="eastAsia"/>
              </w:rPr>
              <w:t>其它（</w:t>
            </w:r>
            <w:r w:rsidRPr="00DB424D">
              <w:rPr>
                <w:rFonts w:hint="eastAsia"/>
              </w:rPr>
              <w:t>More</w:t>
            </w:r>
            <w:r w:rsidRPr="00DB424D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DB424D" w:rsidRDefault="000A548F" w:rsidP="007C626D">
            <w:pPr>
              <w:jc w:val="center"/>
            </w:pPr>
          </w:p>
        </w:tc>
      </w:tr>
      <w:tr w:rsidR="000A548F" w:rsidTr="00686943">
        <w:trPr>
          <w:trHeight w:val="778"/>
        </w:trPr>
        <w:tc>
          <w:tcPr>
            <w:tcW w:w="2406" w:type="dxa"/>
            <w:vAlign w:val="center"/>
          </w:tcPr>
          <w:p w:rsidR="000A548F" w:rsidRPr="00DB424D" w:rsidRDefault="000A548F" w:rsidP="00135619">
            <w:pPr>
              <w:jc w:val="center"/>
            </w:pPr>
            <w:r w:rsidRPr="00DB424D">
              <w:rPr>
                <w:rFonts w:hint="eastAsia"/>
              </w:rPr>
              <w:t>备注（</w:t>
            </w:r>
            <w:r w:rsidRPr="00DB424D">
              <w:rPr>
                <w:rFonts w:hint="eastAsia"/>
              </w:rPr>
              <w:t>Notes</w:t>
            </w:r>
            <w:r w:rsidRPr="00DB424D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DB424D" w:rsidRDefault="000A548F" w:rsidP="007C626D">
            <w:pPr>
              <w:jc w:val="center"/>
            </w:pPr>
          </w:p>
        </w:tc>
      </w:tr>
    </w:tbl>
    <w:p w:rsidR="00565461" w:rsidRPr="001D0BF5" w:rsidRDefault="009A0D3D" w:rsidP="00361718">
      <w:pPr>
        <w:spacing w:beforeLines="100" w:before="312"/>
        <w:jc w:val="left"/>
      </w:pPr>
      <w:r>
        <w:rPr>
          <w:rFonts w:hint="eastAsia"/>
        </w:rPr>
        <w:t>备注说明</w:t>
      </w:r>
      <w:r w:rsidR="00565461" w:rsidRPr="001D0BF5">
        <w:rPr>
          <w:rFonts w:hint="eastAsia"/>
        </w:rPr>
        <w:t>：</w:t>
      </w:r>
    </w:p>
    <w:p w:rsidR="00857453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="00565461" w:rsidRPr="001D0BF5">
        <w:rPr>
          <w:rFonts w:hint="eastAsia"/>
        </w:rPr>
        <w:t>．</w:t>
      </w:r>
      <w:r w:rsidR="00857453">
        <w:rPr>
          <w:rFonts w:hint="eastAsia"/>
        </w:rPr>
        <w:t>带</w:t>
      </w:r>
      <w:r w:rsidR="00857453">
        <w:rPr>
          <w:rFonts w:hint="eastAsia"/>
        </w:rPr>
        <w:t>*</w:t>
      </w:r>
      <w:r w:rsidR="00857453">
        <w:rPr>
          <w:rFonts w:hint="eastAsia"/>
        </w:rPr>
        <w:t>内容为必填项。</w:t>
      </w:r>
    </w:p>
    <w:p w:rsidR="001D0BF5" w:rsidRPr="00565461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2</w:t>
      </w:r>
      <w:r w:rsidR="00857453">
        <w:rPr>
          <w:rFonts w:hint="eastAsia"/>
        </w:rPr>
        <w:t>．</w:t>
      </w:r>
      <w:r w:rsidR="00565461" w:rsidRPr="001D0BF5">
        <w:rPr>
          <w:rFonts w:hint="eastAsia"/>
        </w:rPr>
        <w:t>课程简介字数为</w:t>
      </w:r>
      <w:r w:rsidR="00565461" w:rsidRPr="001D0BF5">
        <w:rPr>
          <w:rFonts w:hint="eastAsia"/>
        </w:rPr>
        <w:t>300-500</w:t>
      </w:r>
      <w:r w:rsidR="00565461" w:rsidRPr="001D0BF5">
        <w:rPr>
          <w:rFonts w:hint="eastAsia"/>
        </w:rPr>
        <w:t>字；课程大纲以表述清楚教学安排为宜，字数不限。</w:t>
      </w:r>
    </w:p>
    <w:sectPr w:rsidR="001D0BF5" w:rsidRPr="00565461" w:rsidSect="00557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E40" w:rsidRDefault="00752E40" w:rsidP="00577ECF">
      <w:r>
        <w:separator/>
      </w:r>
    </w:p>
  </w:endnote>
  <w:endnote w:type="continuationSeparator" w:id="0">
    <w:p w:rsidR="00752E40" w:rsidRDefault="00752E40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altName w:val="Segoe Print"/>
    <w:charset w:val="00"/>
    <w:family w:val="auto"/>
    <w:pitch w:val="default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E40" w:rsidRDefault="00752E40" w:rsidP="00577ECF">
      <w:r>
        <w:separator/>
      </w:r>
    </w:p>
  </w:footnote>
  <w:footnote w:type="continuationSeparator" w:id="0">
    <w:p w:rsidR="00752E40" w:rsidRDefault="00752E40" w:rsidP="005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593446B"/>
    <w:multiLevelType w:val="hybridMultilevel"/>
    <w:tmpl w:val="3B0A5766"/>
    <w:lvl w:ilvl="0" w:tplc="D3ECB752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730667"/>
    <w:multiLevelType w:val="hybridMultilevel"/>
    <w:tmpl w:val="86F4AFA8"/>
    <w:lvl w:ilvl="0" w:tplc="9566EA4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61D"/>
    <w:rsid w:val="00016D09"/>
    <w:rsid w:val="00046DFD"/>
    <w:rsid w:val="0006061D"/>
    <w:rsid w:val="00065C8F"/>
    <w:rsid w:val="000A3107"/>
    <w:rsid w:val="000A548F"/>
    <w:rsid w:val="000B4F6B"/>
    <w:rsid w:val="000B5B61"/>
    <w:rsid w:val="000C4BA4"/>
    <w:rsid w:val="00105A2B"/>
    <w:rsid w:val="00113507"/>
    <w:rsid w:val="00122431"/>
    <w:rsid w:val="00124F58"/>
    <w:rsid w:val="00133ABB"/>
    <w:rsid w:val="00135619"/>
    <w:rsid w:val="001473BE"/>
    <w:rsid w:val="00152B75"/>
    <w:rsid w:val="00153410"/>
    <w:rsid w:val="001552DE"/>
    <w:rsid w:val="00160181"/>
    <w:rsid w:val="00181BE7"/>
    <w:rsid w:val="001A4FE4"/>
    <w:rsid w:val="001A637A"/>
    <w:rsid w:val="001C3A43"/>
    <w:rsid w:val="001C7AD8"/>
    <w:rsid w:val="001D0BF5"/>
    <w:rsid w:val="001E0943"/>
    <w:rsid w:val="001E73FD"/>
    <w:rsid w:val="0020376A"/>
    <w:rsid w:val="00207DEF"/>
    <w:rsid w:val="00227A34"/>
    <w:rsid w:val="002428BC"/>
    <w:rsid w:val="0026026C"/>
    <w:rsid w:val="0026569D"/>
    <w:rsid w:val="0027360E"/>
    <w:rsid w:val="0028182B"/>
    <w:rsid w:val="0028463A"/>
    <w:rsid w:val="002A157D"/>
    <w:rsid w:val="002A6549"/>
    <w:rsid w:val="002A7980"/>
    <w:rsid w:val="002B6537"/>
    <w:rsid w:val="002D4CDC"/>
    <w:rsid w:val="003036D4"/>
    <w:rsid w:val="0031756F"/>
    <w:rsid w:val="003237D3"/>
    <w:rsid w:val="00341CDD"/>
    <w:rsid w:val="00361718"/>
    <w:rsid w:val="00366702"/>
    <w:rsid w:val="003715C0"/>
    <w:rsid w:val="00377008"/>
    <w:rsid w:val="003948E3"/>
    <w:rsid w:val="00395246"/>
    <w:rsid w:val="0039570D"/>
    <w:rsid w:val="003C4422"/>
    <w:rsid w:val="003D10F5"/>
    <w:rsid w:val="003D2213"/>
    <w:rsid w:val="003E200C"/>
    <w:rsid w:val="003E65CC"/>
    <w:rsid w:val="00446816"/>
    <w:rsid w:val="00461685"/>
    <w:rsid w:val="00474457"/>
    <w:rsid w:val="00487AD7"/>
    <w:rsid w:val="004921CE"/>
    <w:rsid w:val="004D4153"/>
    <w:rsid w:val="004D4785"/>
    <w:rsid w:val="004D62C4"/>
    <w:rsid w:val="004E283B"/>
    <w:rsid w:val="005031D5"/>
    <w:rsid w:val="00511D50"/>
    <w:rsid w:val="00520B0A"/>
    <w:rsid w:val="00541727"/>
    <w:rsid w:val="00557AD3"/>
    <w:rsid w:val="00565461"/>
    <w:rsid w:val="00577467"/>
    <w:rsid w:val="00577ECF"/>
    <w:rsid w:val="005B52BE"/>
    <w:rsid w:val="005F49AB"/>
    <w:rsid w:val="0061590F"/>
    <w:rsid w:val="00647F8A"/>
    <w:rsid w:val="00656964"/>
    <w:rsid w:val="00663B60"/>
    <w:rsid w:val="00686943"/>
    <w:rsid w:val="006A13AE"/>
    <w:rsid w:val="006D3645"/>
    <w:rsid w:val="006F1849"/>
    <w:rsid w:val="006F49C1"/>
    <w:rsid w:val="00705456"/>
    <w:rsid w:val="00707583"/>
    <w:rsid w:val="00721F0E"/>
    <w:rsid w:val="007252D6"/>
    <w:rsid w:val="0074127F"/>
    <w:rsid w:val="00752E40"/>
    <w:rsid w:val="00784A11"/>
    <w:rsid w:val="00795F2D"/>
    <w:rsid w:val="007A19E1"/>
    <w:rsid w:val="007B376D"/>
    <w:rsid w:val="007D4099"/>
    <w:rsid w:val="007E4B77"/>
    <w:rsid w:val="008158EA"/>
    <w:rsid w:val="00823ACC"/>
    <w:rsid w:val="0082596B"/>
    <w:rsid w:val="00825C1B"/>
    <w:rsid w:val="00857453"/>
    <w:rsid w:val="00890F38"/>
    <w:rsid w:val="008954B7"/>
    <w:rsid w:val="008A7203"/>
    <w:rsid w:val="008C6E46"/>
    <w:rsid w:val="008F7DAE"/>
    <w:rsid w:val="00901F86"/>
    <w:rsid w:val="00904EBA"/>
    <w:rsid w:val="0090604F"/>
    <w:rsid w:val="00907933"/>
    <w:rsid w:val="009202E6"/>
    <w:rsid w:val="0092232B"/>
    <w:rsid w:val="00931F97"/>
    <w:rsid w:val="009325A7"/>
    <w:rsid w:val="0094583E"/>
    <w:rsid w:val="009521A6"/>
    <w:rsid w:val="00965009"/>
    <w:rsid w:val="009744FC"/>
    <w:rsid w:val="00983A28"/>
    <w:rsid w:val="009A0D3D"/>
    <w:rsid w:val="009A13D5"/>
    <w:rsid w:val="009A1690"/>
    <w:rsid w:val="009C2014"/>
    <w:rsid w:val="009E73FA"/>
    <w:rsid w:val="00A16565"/>
    <w:rsid w:val="00A3078F"/>
    <w:rsid w:val="00A37564"/>
    <w:rsid w:val="00A515EB"/>
    <w:rsid w:val="00A54CA9"/>
    <w:rsid w:val="00A61B1F"/>
    <w:rsid w:val="00A8513C"/>
    <w:rsid w:val="00A960D0"/>
    <w:rsid w:val="00AC1B9C"/>
    <w:rsid w:val="00AC5156"/>
    <w:rsid w:val="00AD0114"/>
    <w:rsid w:val="00AD3765"/>
    <w:rsid w:val="00AD5D3A"/>
    <w:rsid w:val="00AD7DBD"/>
    <w:rsid w:val="00AD7E02"/>
    <w:rsid w:val="00AE6C69"/>
    <w:rsid w:val="00B05FFC"/>
    <w:rsid w:val="00B10595"/>
    <w:rsid w:val="00B20254"/>
    <w:rsid w:val="00B328AD"/>
    <w:rsid w:val="00B41900"/>
    <w:rsid w:val="00B51374"/>
    <w:rsid w:val="00B625A7"/>
    <w:rsid w:val="00B74383"/>
    <w:rsid w:val="00B970D8"/>
    <w:rsid w:val="00BE022B"/>
    <w:rsid w:val="00C040DE"/>
    <w:rsid w:val="00C46B87"/>
    <w:rsid w:val="00C73038"/>
    <w:rsid w:val="00C85828"/>
    <w:rsid w:val="00CB685A"/>
    <w:rsid w:val="00CF32A8"/>
    <w:rsid w:val="00CF7312"/>
    <w:rsid w:val="00D130CC"/>
    <w:rsid w:val="00D1758F"/>
    <w:rsid w:val="00D23BC7"/>
    <w:rsid w:val="00D41A07"/>
    <w:rsid w:val="00D421C2"/>
    <w:rsid w:val="00D43323"/>
    <w:rsid w:val="00D47A4D"/>
    <w:rsid w:val="00D644B5"/>
    <w:rsid w:val="00D73A3C"/>
    <w:rsid w:val="00D85250"/>
    <w:rsid w:val="00D858FF"/>
    <w:rsid w:val="00D972A1"/>
    <w:rsid w:val="00DB424D"/>
    <w:rsid w:val="00DB5794"/>
    <w:rsid w:val="00DC7BDC"/>
    <w:rsid w:val="00DF671F"/>
    <w:rsid w:val="00E025AD"/>
    <w:rsid w:val="00E06426"/>
    <w:rsid w:val="00E30BA9"/>
    <w:rsid w:val="00E43921"/>
    <w:rsid w:val="00E54B0F"/>
    <w:rsid w:val="00E5505D"/>
    <w:rsid w:val="00E63222"/>
    <w:rsid w:val="00E85F6E"/>
    <w:rsid w:val="00E90402"/>
    <w:rsid w:val="00E953DB"/>
    <w:rsid w:val="00EA259D"/>
    <w:rsid w:val="00EB20C0"/>
    <w:rsid w:val="00EC1070"/>
    <w:rsid w:val="00ED2940"/>
    <w:rsid w:val="00ED30B5"/>
    <w:rsid w:val="00F262EB"/>
    <w:rsid w:val="00F46C0A"/>
    <w:rsid w:val="00F67475"/>
    <w:rsid w:val="00F746B7"/>
    <w:rsid w:val="00FC1AA0"/>
    <w:rsid w:val="00FC687D"/>
    <w:rsid w:val="00FE20EB"/>
    <w:rsid w:val="00FE3349"/>
    <w:rsid w:val="00FE4D40"/>
    <w:rsid w:val="00FE6BAE"/>
    <w:rsid w:val="00FF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137B8A-44BC-4D56-8451-CE7DF0F7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D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  <w:style w:type="paragraph" w:styleId="aa">
    <w:name w:val="Normal Indent"/>
    <w:basedOn w:val="a"/>
    <w:semiHidden/>
    <w:rsid w:val="00D972A1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User</cp:lastModifiedBy>
  <cp:revision>10</cp:revision>
  <cp:lastPrinted>2014-04-28T01:34:00Z</cp:lastPrinted>
  <dcterms:created xsi:type="dcterms:W3CDTF">2015-11-17T11:15:00Z</dcterms:created>
  <dcterms:modified xsi:type="dcterms:W3CDTF">2018-11-29T06:36:00Z</dcterms:modified>
</cp:coreProperties>
</file>